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BD894" w14:textId="7777777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ПРОЕКТ</w:t>
      </w:r>
    </w:p>
    <w:p w14:paraId="172D1916" w14:textId="3637E832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внесен Глав</w:t>
      </w:r>
      <w:r w:rsidR="002177FE">
        <w:rPr>
          <w:rFonts w:ascii="Times New Roman" w:hAnsi="Times New Roman" w:cs="Times New Roman"/>
          <w:sz w:val="28"/>
          <w:szCs w:val="28"/>
        </w:rPr>
        <w:t>ой</w:t>
      </w:r>
      <w:r w:rsidRPr="006D3ECF">
        <w:rPr>
          <w:rFonts w:ascii="Times New Roman" w:hAnsi="Times New Roman" w:cs="Times New Roman"/>
          <w:sz w:val="28"/>
          <w:szCs w:val="28"/>
        </w:rPr>
        <w:t xml:space="preserve"> Тутаевского</w:t>
      </w:r>
    </w:p>
    <w:p w14:paraId="38282939" w14:textId="7777777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14:paraId="77C24D70" w14:textId="5C4DCCE9" w:rsidR="006D3ECF" w:rsidRPr="006D3ECF" w:rsidRDefault="002E22B3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О.В.</w:t>
      </w:r>
      <w:r w:rsidR="006A2C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Низов</w:t>
      </w:r>
      <w:r w:rsidR="004D57B9">
        <w:rPr>
          <w:rFonts w:ascii="Times New Roman" w:hAnsi="Times New Roman" w:cs="Times New Roman"/>
          <w:sz w:val="28"/>
          <w:szCs w:val="28"/>
        </w:rPr>
        <w:t>ой</w:t>
      </w:r>
    </w:p>
    <w:p w14:paraId="7421CACE" w14:textId="7777777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________________________</w:t>
      </w:r>
    </w:p>
    <w:p w14:paraId="4F6E2A42" w14:textId="7777777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(подпись)</w:t>
      </w:r>
    </w:p>
    <w:p w14:paraId="505815B2" w14:textId="1159EB35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«___»</w:t>
      </w:r>
      <w:r w:rsidR="00CE3133">
        <w:rPr>
          <w:rFonts w:ascii="Times New Roman" w:hAnsi="Times New Roman" w:cs="Times New Roman"/>
          <w:sz w:val="28"/>
          <w:szCs w:val="28"/>
        </w:rPr>
        <w:t xml:space="preserve"> </w:t>
      </w:r>
      <w:r w:rsidRPr="006D3ECF">
        <w:rPr>
          <w:rFonts w:ascii="Times New Roman" w:hAnsi="Times New Roman" w:cs="Times New Roman"/>
          <w:sz w:val="28"/>
          <w:szCs w:val="28"/>
        </w:rPr>
        <w:t>_____________202</w:t>
      </w:r>
      <w:r w:rsidR="00AB07D7">
        <w:rPr>
          <w:rFonts w:ascii="Times New Roman" w:hAnsi="Times New Roman" w:cs="Times New Roman"/>
          <w:sz w:val="28"/>
          <w:szCs w:val="28"/>
        </w:rPr>
        <w:t>5</w:t>
      </w:r>
      <w:r w:rsidRPr="006D3ECF">
        <w:rPr>
          <w:rFonts w:ascii="Times New Roman" w:hAnsi="Times New Roman" w:cs="Times New Roman"/>
          <w:sz w:val="28"/>
          <w:szCs w:val="28"/>
        </w:rPr>
        <w:t>г.</w:t>
      </w:r>
    </w:p>
    <w:p w14:paraId="5E4520D5" w14:textId="77777777" w:rsidR="00FD6A70" w:rsidRDefault="00FD6A70" w:rsidP="008917E0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44"/>
          <w:szCs w:val="44"/>
        </w:rPr>
      </w:pPr>
    </w:p>
    <w:p w14:paraId="1D097D0C" w14:textId="77777777" w:rsidR="008917E0" w:rsidRPr="008917E0" w:rsidRDefault="008917E0" w:rsidP="008917E0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917E0">
        <w:rPr>
          <w:rFonts w:ascii="Times New Roman" w:eastAsia="Times New Roman" w:hAnsi="Times New Roman" w:cs="Times New Roman"/>
          <w:bCs/>
          <w:noProof/>
          <w:sz w:val="24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4DEDA5BD" wp14:editId="30FC1E79">
            <wp:simplePos x="0" y="0"/>
            <wp:positionH relativeFrom="column">
              <wp:posOffset>-137160</wp:posOffset>
            </wp:positionH>
            <wp:positionV relativeFrom="paragraph">
              <wp:posOffset>136525</wp:posOffset>
            </wp:positionV>
            <wp:extent cx="982345" cy="1256030"/>
            <wp:effectExtent l="0" t="0" r="8255" b="1270"/>
            <wp:wrapSquare wrapText="bothSides"/>
            <wp:docPr id="1" name="Рисунок 1" descr="Рисунок1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исунок11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345" cy="1256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917E0">
        <w:rPr>
          <w:rFonts w:ascii="Times New Roman" w:eastAsia="Times New Roman" w:hAnsi="Times New Roman" w:cs="Times New Roman"/>
          <w:b/>
          <w:bCs/>
          <w:sz w:val="44"/>
          <w:szCs w:val="44"/>
        </w:rPr>
        <w:t>РЕШЕНИЕ</w:t>
      </w:r>
    </w:p>
    <w:p w14:paraId="100EFDE5" w14:textId="77777777" w:rsidR="008917E0" w:rsidRPr="008917E0" w:rsidRDefault="008917E0" w:rsidP="008917E0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917E0">
        <w:rPr>
          <w:rFonts w:ascii="Times New Roman" w:eastAsia="Times New Roman" w:hAnsi="Times New Roman" w:cs="Times New Roman"/>
          <w:b/>
          <w:sz w:val="32"/>
          <w:szCs w:val="32"/>
        </w:rPr>
        <w:t>МУНИЦИПАЛЬНОГО СОВЕТА</w:t>
      </w:r>
    </w:p>
    <w:p w14:paraId="2A2EE713" w14:textId="77777777" w:rsidR="008917E0" w:rsidRPr="008917E0" w:rsidRDefault="008917E0" w:rsidP="008917E0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917E0">
        <w:rPr>
          <w:rFonts w:ascii="Times New Roman" w:eastAsia="Times New Roman" w:hAnsi="Times New Roman" w:cs="Times New Roman"/>
          <w:b/>
          <w:sz w:val="32"/>
          <w:szCs w:val="32"/>
        </w:rPr>
        <w:t>ГОРОДСКОГО ПОСЕЛЕНИЯ ТУТАЕВ</w:t>
      </w:r>
    </w:p>
    <w:p w14:paraId="6463962C" w14:textId="77777777" w:rsidR="008917E0" w:rsidRPr="008917E0" w:rsidRDefault="008917E0" w:rsidP="008917E0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5B8500C1" w14:textId="1EC1E161" w:rsidR="008917E0" w:rsidRPr="008917E0" w:rsidRDefault="008917E0" w:rsidP="006D3ECF">
      <w:pPr>
        <w:spacing w:after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«</w:t>
      </w:r>
      <w:r w:rsidR="006D3ECF">
        <w:rPr>
          <w:rFonts w:ascii="Times New Roman" w:eastAsia="Times New Roman" w:hAnsi="Times New Roman" w:cs="Times New Roman"/>
          <w:b/>
          <w:i/>
          <w:sz w:val="28"/>
          <w:szCs w:val="28"/>
        </w:rPr>
        <w:softHyphen/>
      </w:r>
      <w:r w:rsidR="006D3ECF">
        <w:rPr>
          <w:rFonts w:ascii="Times New Roman" w:eastAsia="Times New Roman" w:hAnsi="Times New Roman" w:cs="Times New Roman"/>
          <w:b/>
          <w:i/>
          <w:sz w:val="28"/>
          <w:szCs w:val="28"/>
        </w:rPr>
        <w:softHyphen/>
        <w:t>__</w:t>
      </w: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>»</w:t>
      </w:r>
      <w:r w:rsidR="006D3EC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______________</w:t>
      </w:r>
      <w:r w:rsidR="00C518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>202</w:t>
      </w:r>
      <w:r w:rsidR="00B17D5F">
        <w:rPr>
          <w:rFonts w:ascii="Times New Roman" w:eastAsia="Times New Roman" w:hAnsi="Times New Roman" w:cs="Times New Roman"/>
          <w:b/>
          <w:i/>
          <w:sz w:val="28"/>
          <w:szCs w:val="28"/>
        </w:rPr>
        <w:t>5</w:t>
      </w: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                            №</w:t>
      </w:r>
      <w:r w:rsidR="006D3ECF">
        <w:rPr>
          <w:rFonts w:ascii="Times New Roman" w:eastAsia="Times New Roman" w:hAnsi="Times New Roman" w:cs="Times New Roman"/>
          <w:b/>
          <w:i/>
          <w:sz w:val="28"/>
          <w:szCs w:val="28"/>
        </w:rPr>
        <w:t>____</w:t>
      </w: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14:paraId="187AE619" w14:textId="77777777" w:rsidR="008917E0" w:rsidRPr="008917E0" w:rsidRDefault="008917E0" w:rsidP="008917E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4"/>
        </w:rPr>
      </w:pPr>
    </w:p>
    <w:p w14:paraId="3DDA1BD5" w14:textId="77777777" w:rsidR="008917E0" w:rsidRDefault="008917E0" w:rsidP="008917E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5CDCAEF" w14:textId="77777777" w:rsidR="00F01EAC" w:rsidRPr="008917E0" w:rsidRDefault="00F01EAC" w:rsidP="008917E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36A908B" w14:textId="77777777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</w:p>
    <w:p w14:paraId="5A38205A" w14:textId="77777777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Муниципального Совета городского</w:t>
      </w:r>
    </w:p>
    <w:p w14:paraId="363E0047" w14:textId="67275F8E" w:rsidR="00056B28" w:rsidRPr="00023731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 xml:space="preserve">поселения Тутаев от </w:t>
      </w:r>
      <w:r w:rsidR="001A0261">
        <w:rPr>
          <w:rFonts w:ascii="Times New Roman" w:hAnsi="Times New Roman" w:cs="Times New Roman"/>
          <w:sz w:val="28"/>
          <w:szCs w:val="28"/>
        </w:rPr>
        <w:t>1</w:t>
      </w:r>
      <w:r w:rsidR="00AB07D7">
        <w:rPr>
          <w:rFonts w:ascii="Times New Roman" w:hAnsi="Times New Roman" w:cs="Times New Roman"/>
          <w:sz w:val="28"/>
          <w:szCs w:val="28"/>
        </w:rPr>
        <w:t>1</w:t>
      </w:r>
      <w:r w:rsidRPr="00056B28">
        <w:rPr>
          <w:rFonts w:ascii="Times New Roman" w:hAnsi="Times New Roman" w:cs="Times New Roman"/>
          <w:sz w:val="28"/>
          <w:szCs w:val="28"/>
        </w:rPr>
        <w:t>.12.202</w:t>
      </w:r>
      <w:r w:rsidR="00AB07D7">
        <w:rPr>
          <w:rFonts w:ascii="Times New Roman" w:hAnsi="Times New Roman" w:cs="Times New Roman"/>
          <w:sz w:val="28"/>
          <w:szCs w:val="28"/>
        </w:rPr>
        <w:t>4</w:t>
      </w:r>
      <w:r w:rsidRPr="00056B28">
        <w:rPr>
          <w:rFonts w:ascii="Times New Roman" w:hAnsi="Times New Roman" w:cs="Times New Roman"/>
          <w:sz w:val="28"/>
          <w:szCs w:val="28"/>
        </w:rPr>
        <w:t xml:space="preserve"> №</w:t>
      </w:r>
      <w:r w:rsidR="00AB07D7">
        <w:rPr>
          <w:rFonts w:ascii="Times New Roman" w:hAnsi="Times New Roman" w:cs="Times New Roman"/>
          <w:sz w:val="28"/>
          <w:szCs w:val="28"/>
        </w:rPr>
        <w:t>41</w:t>
      </w:r>
    </w:p>
    <w:p w14:paraId="039D66A2" w14:textId="77777777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 xml:space="preserve">«О бюджете городского поселения </w:t>
      </w:r>
    </w:p>
    <w:p w14:paraId="4877093A" w14:textId="7BEAE7EC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Тутаев на 202</w:t>
      </w:r>
      <w:r w:rsidR="00AB07D7">
        <w:rPr>
          <w:rFonts w:ascii="Times New Roman" w:hAnsi="Times New Roman" w:cs="Times New Roman"/>
          <w:sz w:val="28"/>
          <w:szCs w:val="28"/>
        </w:rPr>
        <w:t>5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 и на плановый</w:t>
      </w:r>
    </w:p>
    <w:p w14:paraId="19A9CEA3" w14:textId="14CA95BD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период 202</w:t>
      </w:r>
      <w:r w:rsidR="00AB07D7">
        <w:rPr>
          <w:rFonts w:ascii="Times New Roman" w:hAnsi="Times New Roman" w:cs="Times New Roman"/>
          <w:sz w:val="28"/>
          <w:szCs w:val="28"/>
        </w:rPr>
        <w:t>6</w:t>
      </w:r>
      <w:r w:rsidRPr="00056B28">
        <w:rPr>
          <w:rFonts w:ascii="Times New Roman" w:hAnsi="Times New Roman" w:cs="Times New Roman"/>
          <w:sz w:val="28"/>
          <w:szCs w:val="28"/>
        </w:rPr>
        <w:t xml:space="preserve"> - 202</w:t>
      </w:r>
      <w:r w:rsidR="00AB07D7">
        <w:rPr>
          <w:rFonts w:ascii="Times New Roman" w:hAnsi="Times New Roman" w:cs="Times New Roman"/>
          <w:sz w:val="28"/>
          <w:szCs w:val="28"/>
        </w:rPr>
        <w:t>7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14:paraId="22691184" w14:textId="77777777" w:rsidR="00056B28" w:rsidRPr="00056B28" w:rsidRDefault="00056B28" w:rsidP="00056B28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3D1C7AD" w14:textId="77777777" w:rsidR="00056B28" w:rsidRPr="00056B28" w:rsidRDefault="00056B28" w:rsidP="00056B28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В соответствии с Бюджетным кодексом РФ, Положением о бюджетном устройстве и бюджетном процессе в городском поселении Тутаев, утвержденным решением Муниципального Совета городского поселения Тутаев от 13.12.2018 №22, Муниципальный Совет городского поселения Тутаев</w:t>
      </w:r>
    </w:p>
    <w:p w14:paraId="11E5FFB5" w14:textId="77777777" w:rsidR="00056B28" w:rsidRPr="00056B28" w:rsidRDefault="00056B28" w:rsidP="00056B2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14:paraId="3F8F7DA6" w14:textId="77777777" w:rsidR="00056B28" w:rsidRPr="00056B28" w:rsidRDefault="00056B28" w:rsidP="00056B28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РЕШИЛ:</w:t>
      </w:r>
    </w:p>
    <w:p w14:paraId="32FBE6DD" w14:textId="77777777" w:rsidR="007E1B0C" w:rsidRDefault="007E1B0C" w:rsidP="00056B28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A01E360" w14:textId="752447E8" w:rsidR="00056B28" w:rsidRPr="00056B28" w:rsidRDefault="00056B28" w:rsidP="00056B28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1. Внести в решение Муниципального Совета городского поселения Тутаев от 1</w:t>
      </w:r>
      <w:r w:rsidR="00AB07D7">
        <w:rPr>
          <w:rFonts w:ascii="Times New Roman" w:hAnsi="Times New Roman" w:cs="Times New Roman"/>
          <w:sz w:val="28"/>
          <w:szCs w:val="28"/>
        </w:rPr>
        <w:t>1</w:t>
      </w:r>
      <w:r w:rsidRPr="00056B28">
        <w:rPr>
          <w:rFonts w:ascii="Times New Roman" w:hAnsi="Times New Roman" w:cs="Times New Roman"/>
          <w:sz w:val="28"/>
          <w:szCs w:val="28"/>
        </w:rPr>
        <w:t>.12.202</w:t>
      </w:r>
      <w:r w:rsidR="00AB07D7">
        <w:rPr>
          <w:rFonts w:ascii="Times New Roman" w:hAnsi="Times New Roman" w:cs="Times New Roman"/>
          <w:sz w:val="28"/>
          <w:szCs w:val="28"/>
        </w:rPr>
        <w:t>4</w:t>
      </w:r>
      <w:r w:rsidRPr="00056B28">
        <w:rPr>
          <w:rFonts w:ascii="Times New Roman" w:hAnsi="Times New Roman" w:cs="Times New Roman"/>
          <w:sz w:val="28"/>
          <w:szCs w:val="28"/>
        </w:rPr>
        <w:t xml:space="preserve"> №</w:t>
      </w:r>
      <w:r w:rsidR="00AB07D7">
        <w:rPr>
          <w:rFonts w:ascii="Times New Roman" w:hAnsi="Times New Roman" w:cs="Times New Roman"/>
          <w:sz w:val="28"/>
          <w:szCs w:val="28"/>
        </w:rPr>
        <w:t xml:space="preserve"> 41</w:t>
      </w:r>
      <w:r w:rsidRPr="00056B28">
        <w:rPr>
          <w:rFonts w:ascii="Times New Roman" w:hAnsi="Times New Roman" w:cs="Times New Roman"/>
          <w:sz w:val="28"/>
          <w:szCs w:val="28"/>
        </w:rPr>
        <w:t xml:space="preserve"> «О бюджете городского поселения Тутаев на 202</w:t>
      </w:r>
      <w:r w:rsidR="00AB07D7">
        <w:rPr>
          <w:rFonts w:ascii="Times New Roman" w:hAnsi="Times New Roman" w:cs="Times New Roman"/>
          <w:sz w:val="28"/>
          <w:szCs w:val="28"/>
        </w:rPr>
        <w:t>5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AB07D7">
        <w:rPr>
          <w:rFonts w:ascii="Times New Roman" w:hAnsi="Times New Roman" w:cs="Times New Roman"/>
          <w:sz w:val="28"/>
          <w:szCs w:val="28"/>
        </w:rPr>
        <w:t>6</w:t>
      </w:r>
      <w:r w:rsidRPr="00056B28">
        <w:rPr>
          <w:rFonts w:ascii="Times New Roman" w:hAnsi="Times New Roman" w:cs="Times New Roman"/>
          <w:sz w:val="28"/>
          <w:szCs w:val="28"/>
        </w:rPr>
        <w:t xml:space="preserve"> - 202</w:t>
      </w:r>
      <w:r w:rsidR="00AB07D7">
        <w:rPr>
          <w:rFonts w:ascii="Times New Roman" w:hAnsi="Times New Roman" w:cs="Times New Roman"/>
          <w:sz w:val="28"/>
          <w:szCs w:val="28"/>
        </w:rPr>
        <w:t>7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годов» следующие изменения:</w:t>
      </w:r>
    </w:p>
    <w:p w14:paraId="257CA6D4" w14:textId="77777777" w:rsidR="00056B28" w:rsidRPr="00E2247C" w:rsidRDefault="00056B28" w:rsidP="00056B28">
      <w:pPr>
        <w:pStyle w:val="a4"/>
        <w:widowControl w:val="0"/>
        <w:spacing w:after="0"/>
        <w:ind w:left="928"/>
        <w:jc w:val="both"/>
        <w:rPr>
          <w:rFonts w:ascii="Times New Roman" w:hAnsi="Times New Roman"/>
          <w:sz w:val="28"/>
          <w:szCs w:val="28"/>
        </w:rPr>
      </w:pPr>
      <w:r w:rsidRPr="00E2247C">
        <w:rPr>
          <w:rFonts w:ascii="Times New Roman" w:hAnsi="Times New Roman"/>
          <w:sz w:val="28"/>
          <w:szCs w:val="28"/>
        </w:rPr>
        <w:t>- пункт 1 изложить в следующей редакции:</w:t>
      </w:r>
    </w:p>
    <w:p w14:paraId="3A18DB66" w14:textId="4AF476C3" w:rsidR="008917E0" w:rsidRPr="009C3D60" w:rsidRDefault="008917E0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0E07"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основные характеристики бюджета городского поселения Тутаев на 202</w:t>
      </w:r>
      <w:r w:rsidR="00AB07D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1:</w:t>
      </w:r>
    </w:p>
    <w:p w14:paraId="66A59D5C" w14:textId="1D4ED7E5" w:rsidR="008917E0" w:rsidRPr="00023731" w:rsidRDefault="008917E0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общий объем доходов бюджета городского поселения Тутаев в сумме </w:t>
      </w:r>
      <w:r w:rsidR="00A153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404 124 845</w:t>
      </w:r>
      <w:r w:rsidRPr="00023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375D49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023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объем межбюджетных трансфертов, получаемых из других бюджетов бюджетной системы Российской Федерации в сумме </w:t>
      </w:r>
      <w:r w:rsidR="00A15336">
        <w:rPr>
          <w:rFonts w:ascii="Times New Roman" w:eastAsia="Times New Roman" w:hAnsi="Times New Roman" w:cs="Times New Roman"/>
          <w:sz w:val="28"/>
          <w:szCs w:val="28"/>
          <w:lang w:eastAsia="ru-RU"/>
        </w:rPr>
        <w:t>222 281 445</w:t>
      </w:r>
      <w:r w:rsidR="00D40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23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рублей; </w:t>
      </w:r>
    </w:p>
    <w:p w14:paraId="7A92D34C" w14:textId="031C7C07" w:rsidR="002E22A5" w:rsidRPr="00FA0971" w:rsidRDefault="008917E0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расходов бюджета городского поселения Тутаев в </w:t>
      </w:r>
      <w:r w:rsidR="00574A26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сумме </w:t>
      </w:r>
      <w:r w:rsidR="00574A26">
        <w:rPr>
          <w:rFonts w:ascii="Times New Roman" w:eastAsia="Times New Roman" w:hAnsi="Times New Roman" w:cs="Times New Roman"/>
          <w:sz w:val="28"/>
          <w:szCs w:val="28"/>
          <w:lang w:eastAsia="ru-RU"/>
        </w:rPr>
        <w:t>437</w:t>
      </w:r>
      <w:r w:rsidR="00A15336">
        <w:rPr>
          <w:rFonts w:ascii="Times New Roman" w:eastAsia="Times New Roman" w:hAnsi="Times New Roman" w:cs="Times New Roman"/>
          <w:sz w:val="28"/>
          <w:szCs w:val="28"/>
          <w:lang w:eastAsia="ru-RU"/>
        </w:rPr>
        <w:t> 365 970</w:t>
      </w: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D40AE7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2E22A5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DC0F4A1" w14:textId="63C4DA24" w:rsidR="008917E0" w:rsidRDefault="002E22A5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дефицит бюджета городского поселения Тутаев в сумме </w:t>
      </w:r>
      <w:r w:rsidR="00A15336">
        <w:rPr>
          <w:rFonts w:ascii="Times New Roman" w:eastAsia="Times New Roman" w:hAnsi="Times New Roman" w:cs="Times New Roman"/>
          <w:sz w:val="28"/>
          <w:szCs w:val="28"/>
          <w:lang w:eastAsia="ru-RU"/>
        </w:rPr>
        <w:t>33 241 125</w:t>
      </w: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AB4A1D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A324E8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ей.</w:t>
      </w:r>
      <w:r w:rsidR="00410E07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0D244067" w14:textId="77777777" w:rsidR="00A15336" w:rsidRDefault="00A15336" w:rsidP="00A1533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2 изложить в следующей редакции:</w:t>
      </w:r>
    </w:p>
    <w:p w14:paraId="42C76345" w14:textId="280082EA" w:rsidR="00A15336" w:rsidRPr="00C10664" w:rsidRDefault="00A15336" w:rsidP="00A1533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10664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городского поселения Тутаев на плановый период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10664">
        <w:rPr>
          <w:rFonts w:ascii="Times New Roman" w:hAnsi="Times New Roman" w:cs="Times New Roman"/>
          <w:sz w:val="28"/>
          <w:szCs w:val="28"/>
        </w:rPr>
        <w:t xml:space="preserve"> - 202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10664">
        <w:rPr>
          <w:rFonts w:ascii="Times New Roman" w:hAnsi="Times New Roman" w:cs="Times New Roman"/>
          <w:sz w:val="28"/>
          <w:szCs w:val="28"/>
        </w:rPr>
        <w:t xml:space="preserve"> годов согласно приложению 1:</w:t>
      </w:r>
    </w:p>
    <w:p w14:paraId="76381C37" w14:textId="59A9A471" w:rsidR="00A15336" w:rsidRPr="00C10664" w:rsidRDefault="00A15336" w:rsidP="00A1533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664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10664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619F5520" w14:textId="5863DBB8" w:rsidR="00A15336" w:rsidRPr="00023731" w:rsidRDefault="00A15336" w:rsidP="00A1533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731">
        <w:rPr>
          <w:rFonts w:ascii="Times New Roman" w:hAnsi="Times New Roman" w:cs="Times New Roman"/>
          <w:sz w:val="28"/>
          <w:szCs w:val="28"/>
        </w:rPr>
        <w:t xml:space="preserve">общий объем доходов бюджета городского поселения Тутаев в сумме </w:t>
      </w:r>
      <w:r>
        <w:rPr>
          <w:rFonts w:ascii="Times New Roman" w:hAnsi="Times New Roman" w:cs="Times New Roman"/>
          <w:sz w:val="28"/>
          <w:szCs w:val="28"/>
        </w:rPr>
        <w:t>229 827 268</w:t>
      </w:r>
      <w:r w:rsidRPr="00023731">
        <w:rPr>
          <w:rFonts w:ascii="Times New Roman" w:hAnsi="Times New Roman" w:cs="Times New Roman"/>
          <w:sz w:val="28"/>
          <w:szCs w:val="28"/>
        </w:rPr>
        <w:t xml:space="preserve"> рублей, в том числе объем межбюджетных трансфертов, получаемых из других бюджетов бюджетной системы Российской Федерации в сумме </w:t>
      </w:r>
      <w:r>
        <w:rPr>
          <w:rFonts w:ascii="Times New Roman" w:hAnsi="Times New Roman" w:cs="Times New Roman"/>
          <w:sz w:val="28"/>
          <w:szCs w:val="28"/>
        </w:rPr>
        <w:t>39 171 068</w:t>
      </w:r>
      <w:r w:rsidRPr="00023731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3891A33D" w14:textId="4873F2DE" w:rsidR="00A15336" w:rsidRPr="00FA0971" w:rsidRDefault="00A15336" w:rsidP="00A1533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971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городского поселения Тутаев в сумме </w:t>
      </w:r>
      <w:r>
        <w:rPr>
          <w:rFonts w:ascii="Times New Roman" w:hAnsi="Times New Roman" w:cs="Times New Roman"/>
          <w:sz w:val="28"/>
          <w:szCs w:val="28"/>
        </w:rPr>
        <w:t>229 827 268</w:t>
      </w:r>
      <w:r w:rsidRPr="00FA0971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  </w:t>
      </w:r>
      <w:r>
        <w:rPr>
          <w:rFonts w:ascii="Times New Roman" w:hAnsi="Times New Roman" w:cs="Times New Roman"/>
          <w:sz w:val="28"/>
          <w:szCs w:val="28"/>
        </w:rPr>
        <w:t>17 590 910</w:t>
      </w:r>
      <w:r w:rsidRPr="00FA0971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4630233E" w14:textId="5F496699" w:rsidR="00A15336" w:rsidRPr="00C10664" w:rsidRDefault="00A15336" w:rsidP="00A1533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664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10664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3FC4D153" w14:textId="2AEB774D" w:rsidR="00A15336" w:rsidRPr="00DE26C3" w:rsidRDefault="00A15336" w:rsidP="00A1533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6C3">
        <w:rPr>
          <w:rFonts w:ascii="Times New Roman" w:hAnsi="Times New Roman" w:cs="Times New Roman"/>
          <w:sz w:val="28"/>
          <w:szCs w:val="28"/>
        </w:rPr>
        <w:t xml:space="preserve">общий объем доходов бюджета городского поселения Тутаев в сумме </w:t>
      </w:r>
      <w:r>
        <w:rPr>
          <w:rFonts w:ascii="Times New Roman" w:hAnsi="Times New Roman" w:cs="Times New Roman"/>
          <w:sz w:val="28"/>
          <w:szCs w:val="28"/>
        </w:rPr>
        <w:t>241 665 780</w:t>
      </w:r>
      <w:r w:rsidRPr="00DE26C3">
        <w:rPr>
          <w:rFonts w:ascii="Times New Roman" w:hAnsi="Times New Roman" w:cs="Times New Roman"/>
          <w:sz w:val="28"/>
          <w:szCs w:val="28"/>
        </w:rPr>
        <w:t xml:space="preserve"> рублей, в том числе объем межбюджетных трансфертов, получаемых из других бюджетов бюджетной системы Российской Федерации в сумме </w:t>
      </w:r>
      <w:r>
        <w:rPr>
          <w:rFonts w:ascii="Times New Roman" w:hAnsi="Times New Roman" w:cs="Times New Roman"/>
          <w:sz w:val="28"/>
          <w:szCs w:val="28"/>
        </w:rPr>
        <w:t>39 180 612</w:t>
      </w:r>
      <w:r w:rsidRPr="00DE26C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7C9F21C9" w14:textId="1F4DD125" w:rsidR="00A15336" w:rsidRPr="00102F41" w:rsidRDefault="00A15336" w:rsidP="00A1533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F41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городского поселения Тутаев в сумме </w:t>
      </w:r>
      <w:r>
        <w:rPr>
          <w:rFonts w:ascii="Times New Roman" w:hAnsi="Times New Roman" w:cs="Times New Roman"/>
          <w:sz w:val="28"/>
          <w:szCs w:val="28"/>
        </w:rPr>
        <w:t>241 665 780</w:t>
      </w:r>
      <w:r w:rsidRPr="00102F41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   </w:t>
      </w:r>
      <w:r>
        <w:rPr>
          <w:rFonts w:ascii="Times New Roman" w:hAnsi="Times New Roman" w:cs="Times New Roman"/>
          <w:sz w:val="28"/>
          <w:szCs w:val="28"/>
        </w:rPr>
        <w:t>50 515 214</w:t>
      </w:r>
      <w:r w:rsidRPr="00102F41">
        <w:rPr>
          <w:rFonts w:ascii="Times New Roman" w:hAnsi="Times New Roman" w:cs="Times New Roman"/>
          <w:sz w:val="28"/>
          <w:szCs w:val="28"/>
        </w:rPr>
        <w:t xml:space="preserve"> рублей.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3404423D" w14:textId="77777777" w:rsidR="00826895" w:rsidRDefault="00826895" w:rsidP="0081567A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7 изложить в следующей редакции:</w:t>
      </w:r>
    </w:p>
    <w:p w14:paraId="226DF29B" w14:textId="77777777" w:rsidR="00826895" w:rsidRPr="00826895" w:rsidRDefault="00826895" w:rsidP="00826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895">
        <w:rPr>
          <w:rFonts w:ascii="Times New Roman" w:hAnsi="Times New Roman" w:cs="Times New Roman"/>
          <w:sz w:val="28"/>
          <w:szCs w:val="28"/>
        </w:rPr>
        <w:t>«7. Утвердить объем бюджетных ассигнований дорожного фонда городского поселения Тутаев:</w:t>
      </w:r>
    </w:p>
    <w:p w14:paraId="6F00F2FB" w14:textId="4D8364C0" w:rsidR="00826895" w:rsidRPr="00DE26C3" w:rsidRDefault="00826895" w:rsidP="00826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895">
        <w:rPr>
          <w:rFonts w:ascii="Times New Roman" w:hAnsi="Times New Roman" w:cs="Times New Roman"/>
          <w:sz w:val="28"/>
          <w:szCs w:val="28"/>
        </w:rPr>
        <w:t>на 202</w:t>
      </w:r>
      <w:r w:rsidR="00B17D5F">
        <w:rPr>
          <w:rFonts w:ascii="Times New Roman" w:hAnsi="Times New Roman" w:cs="Times New Roman"/>
          <w:sz w:val="28"/>
          <w:szCs w:val="28"/>
        </w:rPr>
        <w:t>5</w:t>
      </w:r>
      <w:r w:rsidRPr="00826895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DE26C3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A15336">
        <w:rPr>
          <w:rFonts w:ascii="Times New Roman" w:hAnsi="Times New Roman" w:cs="Times New Roman"/>
          <w:sz w:val="28"/>
          <w:szCs w:val="28"/>
        </w:rPr>
        <w:t>241 086 446</w:t>
      </w:r>
      <w:r w:rsidRPr="00DE26C3">
        <w:rPr>
          <w:rFonts w:ascii="Times New Roman" w:hAnsi="Times New Roman" w:cs="Times New Roman"/>
          <w:sz w:val="28"/>
          <w:szCs w:val="28"/>
        </w:rPr>
        <w:t xml:space="preserve"> рубл</w:t>
      </w:r>
      <w:r w:rsidR="00C242D0">
        <w:rPr>
          <w:rFonts w:ascii="Times New Roman" w:hAnsi="Times New Roman" w:cs="Times New Roman"/>
          <w:sz w:val="28"/>
          <w:szCs w:val="28"/>
        </w:rPr>
        <w:t>ей</w:t>
      </w:r>
      <w:r w:rsidRPr="00DE26C3">
        <w:rPr>
          <w:rFonts w:ascii="Times New Roman" w:hAnsi="Times New Roman" w:cs="Times New Roman"/>
          <w:sz w:val="28"/>
          <w:szCs w:val="28"/>
        </w:rPr>
        <w:t>;</w:t>
      </w:r>
    </w:p>
    <w:p w14:paraId="12767CC0" w14:textId="20DC6DE4" w:rsidR="00826895" w:rsidRPr="00DE26C3" w:rsidRDefault="00826895" w:rsidP="00826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6C3">
        <w:rPr>
          <w:rFonts w:ascii="Times New Roman" w:hAnsi="Times New Roman" w:cs="Times New Roman"/>
          <w:sz w:val="28"/>
          <w:szCs w:val="28"/>
        </w:rPr>
        <w:t>на 202</w:t>
      </w:r>
      <w:r w:rsidR="00B17D5F">
        <w:rPr>
          <w:rFonts w:ascii="Times New Roman" w:hAnsi="Times New Roman" w:cs="Times New Roman"/>
          <w:sz w:val="28"/>
          <w:szCs w:val="28"/>
        </w:rPr>
        <w:t>6</w:t>
      </w:r>
      <w:r w:rsidRPr="00DE26C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15336">
        <w:rPr>
          <w:rFonts w:ascii="Times New Roman" w:hAnsi="Times New Roman" w:cs="Times New Roman"/>
          <w:sz w:val="28"/>
          <w:szCs w:val="28"/>
        </w:rPr>
        <w:t>92 706 969</w:t>
      </w:r>
      <w:r w:rsidRPr="00DE26C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669C8513" w14:textId="4E7527CC" w:rsidR="00826895" w:rsidRPr="00826895" w:rsidRDefault="00826895" w:rsidP="00826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6C3">
        <w:rPr>
          <w:rFonts w:ascii="Times New Roman" w:hAnsi="Times New Roman" w:cs="Times New Roman"/>
          <w:sz w:val="28"/>
          <w:szCs w:val="28"/>
        </w:rPr>
        <w:t>на 202</w:t>
      </w:r>
      <w:r w:rsidR="00B17D5F">
        <w:rPr>
          <w:rFonts w:ascii="Times New Roman" w:hAnsi="Times New Roman" w:cs="Times New Roman"/>
          <w:sz w:val="28"/>
          <w:szCs w:val="28"/>
        </w:rPr>
        <w:t>7</w:t>
      </w:r>
      <w:r w:rsidRPr="00DE26C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15336">
        <w:rPr>
          <w:rFonts w:ascii="Times New Roman" w:hAnsi="Times New Roman" w:cs="Times New Roman"/>
          <w:sz w:val="28"/>
          <w:szCs w:val="28"/>
        </w:rPr>
        <w:t>92 706 969</w:t>
      </w:r>
      <w:r w:rsidRPr="00DE26C3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826895">
        <w:rPr>
          <w:rFonts w:ascii="Times New Roman" w:hAnsi="Times New Roman" w:cs="Times New Roman"/>
          <w:sz w:val="28"/>
          <w:szCs w:val="28"/>
        </w:rPr>
        <w:t>.»;</w:t>
      </w:r>
    </w:p>
    <w:p w14:paraId="1DAA1401" w14:textId="77777777" w:rsidR="00800EBA" w:rsidRPr="00A214CC" w:rsidRDefault="00800EBA" w:rsidP="00891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1567A"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абзацы первый – четвертый </w:t>
      </w:r>
      <w:r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81567A"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67A"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14:paraId="20CE25A2" w14:textId="33B5E43A" w:rsidR="0081567A" w:rsidRPr="004113CA" w:rsidRDefault="00640CA1" w:rsidP="0081567A">
      <w:pPr>
        <w:pStyle w:val="22"/>
        <w:widowControl/>
        <w:ind w:firstLine="709"/>
        <w:jc w:val="both"/>
        <w:rPr>
          <w:szCs w:val="28"/>
        </w:rPr>
      </w:pPr>
      <w:r>
        <w:rPr>
          <w:szCs w:val="28"/>
        </w:rPr>
        <w:t>«</w:t>
      </w:r>
      <w:r w:rsidR="0081567A" w:rsidRPr="00A214CC">
        <w:rPr>
          <w:szCs w:val="28"/>
        </w:rPr>
        <w:t xml:space="preserve">10. Утвердить </w:t>
      </w:r>
      <w:r w:rsidR="0081567A" w:rsidRPr="00DE1577">
        <w:rPr>
          <w:szCs w:val="28"/>
        </w:rPr>
        <w:t xml:space="preserve">общий объем иных межбюджетных трансфертов, предоставляемых из бюджета городского поселения Тутаев бюджету Тутаевского </w:t>
      </w:r>
      <w:r w:rsidR="0081567A" w:rsidRPr="004113CA">
        <w:rPr>
          <w:szCs w:val="28"/>
        </w:rPr>
        <w:t>муниципального района</w:t>
      </w:r>
      <w:r w:rsidR="0081567A">
        <w:rPr>
          <w:szCs w:val="28"/>
        </w:rPr>
        <w:t xml:space="preserve"> на реализацию функций и полномочий исполнительно – распорядительного органа городского поселения Тутаев</w:t>
      </w:r>
      <w:r w:rsidR="0081567A" w:rsidRPr="004113CA">
        <w:rPr>
          <w:szCs w:val="28"/>
        </w:rPr>
        <w:t>:</w:t>
      </w:r>
    </w:p>
    <w:p w14:paraId="649274AE" w14:textId="77777777" w:rsidR="007E1B0C" w:rsidRDefault="007E1B0C" w:rsidP="0081567A">
      <w:pPr>
        <w:pStyle w:val="22"/>
        <w:widowControl/>
        <w:ind w:firstLine="709"/>
        <w:jc w:val="both"/>
        <w:rPr>
          <w:szCs w:val="28"/>
        </w:rPr>
      </w:pPr>
    </w:p>
    <w:p w14:paraId="1F868554" w14:textId="2A9E8CE0" w:rsidR="0081567A" w:rsidRPr="008372BE" w:rsidRDefault="0081567A" w:rsidP="0081567A">
      <w:pPr>
        <w:pStyle w:val="22"/>
        <w:widowControl/>
        <w:ind w:firstLine="709"/>
        <w:jc w:val="both"/>
        <w:rPr>
          <w:szCs w:val="28"/>
        </w:rPr>
      </w:pPr>
      <w:r w:rsidRPr="004113CA">
        <w:rPr>
          <w:szCs w:val="28"/>
        </w:rPr>
        <w:t>на 202</w:t>
      </w:r>
      <w:r w:rsidR="00B17D5F">
        <w:rPr>
          <w:szCs w:val="28"/>
        </w:rPr>
        <w:t>5</w:t>
      </w:r>
      <w:r w:rsidRPr="004113CA">
        <w:rPr>
          <w:szCs w:val="28"/>
        </w:rPr>
        <w:t xml:space="preserve"> год в сумме </w:t>
      </w:r>
      <w:r w:rsidR="00A15336">
        <w:rPr>
          <w:szCs w:val="28"/>
        </w:rPr>
        <w:t>426 938 125</w:t>
      </w:r>
      <w:r w:rsidRPr="008372BE">
        <w:rPr>
          <w:szCs w:val="28"/>
        </w:rPr>
        <w:t xml:space="preserve"> рубл</w:t>
      </w:r>
      <w:r w:rsidR="0001549F">
        <w:rPr>
          <w:szCs w:val="28"/>
        </w:rPr>
        <w:t>ей</w:t>
      </w:r>
      <w:r w:rsidRPr="008372BE">
        <w:rPr>
          <w:szCs w:val="28"/>
        </w:rPr>
        <w:t>;</w:t>
      </w:r>
    </w:p>
    <w:p w14:paraId="06B5BA51" w14:textId="5205D031" w:rsidR="0081567A" w:rsidRPr="008372BE" w:rsidRDefault="0081567A" w:rsidP="0081567A">
      <w:pPr>
        <w:pStyle w:val="22"/>
        <w:widowControl/>
        <w:ind w:firstLine="709"/>
        <w:jc w:val="both"/>
        <w:rPr>
          <w:szCs w:val="28"/>
        </w:rPr>
      </w:pPr>
      <w:r w:rsidRPr="008372BE">
        <w:rPr>
          <w:szCs w:val="28"/>
        </w:rPr>
        <w:t>на 202</w:t>
      </w:r>
      <w:r w:rsidR="00B17D5F">
        <w:rPr>
          <w:szCs w:val="28"/>
        </w:rPr>
        <w:t>6</w:t>
      </w:r>
      <w:r w:rsidRPr="008372BE">
        <w:rPr>
          <w:szCs w:val="28"/>
        </w:rPr>
        <w:t xml:space="preserve"> год в сумме </w:t>
      </w:r>
      <w:r w:rsidR="00A15336">
        <w:rPr>
          <w:szCs w:val="28"/>
        </w:rPr>
        <w:t>203 458 951</w:t>
      </w:r>
      <w:r w:rsidRPr="008372BE">
        <w:rPr>
          <w:szCs w:val="28"/>
        </w:rPr>
        <w:t xml:space="preserve"> рубл</w:t>
      </w:r>
      <w:r w:rsidR="00A15336">
        <w:rPr>
          <w:szCs w:val="28"/>
        </w:rPr>
        <w:t>ь</w:t>
      </w:r>
      <w:r w:rsidRPr="008372BE">
        <w:rPr>
          <w:szCs w:val="28"/>
        </w:rPr>
        <w:t>;</w:t>
      </w:r>
    </w:p>
    <w:p w14:paraId="04B95DE4" w14:textId="5487E3BA" w:rsidR="0081567A" w:rsidRPr="004E6420" w:rsidRDefault="0081567A" w:rsidP="0081567A">
      <w:pPr>
        <w:pStyle w:val="22"/>
        <w:widowControl/>
        <w:ind w:firstLine="709"/>
        <w:jc w:val="both"/>
        <w:rPr>
          <w:szCs w:val="28"/>
        </w:rPr>
      </w:pPr>
      <w:r w:rsidRPr="008372BE">
        <w:rPr>
          <w:szCs w:val="28"/>
        </w:rPr>
        <w:lastRenderedPageBreak/>
        <w:t>на 202</w:t>
      </w:r>
      <w:r w:rsidR="00B17D5F">
        <w:rPr>
          <w:szCs w:val="28"/>
        </w:rPr>
        <w:t>7</w:t>
      </w:r>
      <w:r w:rsidRPr="008372BE">
        <w:rPr>
          <w:szCs w:val="28"/>
        </w:rPr>
        <w:t xml:space="preserve"> год в сумме </w:t>
      </w:r>
      <w:r w:rsidR="00A15336">
        <w:rPr>
          <w:szCs w:val="28"/>
        </w:rPr>
        <w:t>184 557 086</w:t>
      </w:r>
      <w:r w:rsidRPr="008372BE">
        <w:rPr>
          <w:szCs w:val="28"/>
        </w:rPr>
        <w:t xml:space="preserve"> </w:t>
      </w:r>
      <w:r w:rsidRPr="0097462D">
        <w:rPr>
          <w:szCs w:val="28"/>
        </w:rPr>
        <w:t>рубл</w:t>
      </w:r>
      <w:r>
        <w:rPr>
          <w:szCs w:val="28"/>
        </w:rPr>
        <w:t>ей.»;</w:t>
      </w:r>
    </w:p>
    <w:p w14:paraId="5653AA9A" w14:textId="77777777" w:rsidR="0081567A" w:rsidRPr="00F51540" w:rsidRDefault="0081567A" w:rsidP="00891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62C4A751" w14:textId="7087C85E" w:rsidR="008D2BC9" w:rsidRPr="002F0BF4" w:rsidRDefault="00FF448C" w:rsidP="008D2BC9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приложения </w:t>
      </w:r>
      <w:r w:rsidR="00CE3A30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671CB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,2,</w:t>
      </w:r>
      <w:r w:rsidR="00A15336">
        <w:rPr>
          <w:rFonts w:ascii="Times New Roman" w:eastAsia="Times New Roman" w:hAnsi="Times New Roman" w:cs="Times New Roman"/>
          <w:sz w:val="28"/>
          <w:szCs w:val="28"/>
          <w:lang w:eastAsia="ru-RU"/>
        </w:rPr>
        <w:t>3,</w:t>
      </w:r>
      <w:r w:rsidR="009671CB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4,5,6,7,</w:t>
      </w:r>
      <w:r w:rsidR="002F0BF4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8,</w:t>
      </w:r>
      <w:r w:rsidR="009671CB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9,10,11,12,13,</w:t>
      </w:r>
      <w:r w:rsidR="00CE3A30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0BF4">
        <w:rPr>
          <w:rFonts w:ascii="Times New Roman" w:hAnsi="Times New Roman" w:cs="Times New Roman"/>
          <w:sz w:val="28"/>
          <w:szCs w:val="28"/>
        </w:rPr>
        <w:t>изложить соответственно в редакции приложений</w:t>
      </w:r>
      <w:r w:rsidR="002F0BF4" w:rsidRPr="002F0BF4">
        <w:rPr>
          <w:rFonts w:ascii="Times New Roman" w:hAnsi="Times New Roman" w:cs="Times New Roman"/>
          <w:sz w:val="28"/>
          <w:szCs w:val="28"/>
        </w:rPr>
        <w:t xml:space="preserve"> 1</w:t>
      </w:r>
      <w:r w:rsidR="009671CB" w:rsidRPr="002F0BF4">
        <w:rPr>
          <w:rFonts w:ascii="Times New Roman" w:hAnsi="Times New Roman" w:cs="Times New Roman"/>
          <w:sz w:val="28"/>
          <w:szCs w:val="28"/>
        </w:rPr>
        <w:t>,2,3,4,5,6,7,8,9,10,11,12,</w:t>
      </w:r>
      <w:r w:rsidR="00CE3A30" w:rsidRPr="002F0BF4">
        <w:rPr>
          <w:rFonts w:ascii="Times New Roman" w:hAnsi="Times New Roman" w:cs="Times New Roman"/>
          <w:sz w:val="28"/>
          <w:szCs w:val="28"/>
        </w:rPr>
        <w:t>1</w:t>
      </w:r>
      <w:r w:rsidR="009671CB" w:rsidRPr="002F0BF4">
        <w:rPr>
          <w:rFonts w:ascii="Times New Roman" w:hAnsi="Times New Roman" w:cs="Times New Roman"/>
          <w:sz w:val="28"/>
          <w:szCs w:val="28"/>
        </w:rPr>
        <w:t>3</w:t>
      </w:r>
      <w:r w:rsidR="00A15336">
        <w:rPr>
          <w:rFonts w:ascii="Times New Roman" w:hAnsi="Times New Roman" w:cs="Times New Roman"/>
          <w:sz w:val="28"/>
          <w:szCs w:val="28"/>
        </w:rPr>
        <w:t>,14</w:t>
      </w:r>
      <w:r w:rsidRPr="002F0BF4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2D53B24F" w14:textId="77777777" w:rsidR="008917E0" w:rsidRPr="00056B28" w:rsidRDefault="00410E07" w:rsidP="008D2BC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 вступает в силу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дня подписания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746FCDDE" w14:textId="353D9E6B" w:rsidR="00156FFC" w:rsidRDefault="00410E07" w:rsidP="0015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56FFC" w:rsidRPr="00BF53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Опубликовать настоящее </w:t>
      </w:r>
      <w:r w:rsidR="0001549F">
        <w:rPr>
          <w:rFonts w:ascii="Times New Roman" w:hAnsi="Times New Roman" w:cs="Times New Roman"/>
          <w:sz w:val="28"/>
          <w:szCs w:val="28"/>
          <w:shd w:val="clear" w:color="auto" w:fill="FFFFFF"/>
        </w:rPr>
        <w:t>решение</w:t>
      </w:r>
      <w:r w:rsidR="00156FFC" w:rsidRPr="00BF53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56FFC">
        <w:rPr>
          <w:rFonts w:ascii="Times New Roman" w:hAnsi="Times New Roman" w:cs="Times New Roman"/>
          <w:sz w:val="28"/>
          <w:szCs w:val="28"/>
          <w:shd w:val="clear" w:color="auto" w:fill="FFFFFF"/>
        </w:rPr>
        <w:t>на официальном сайте Администрации Тутаевского муниципального района.</w:t>
      </w:r>
    </w:p>
    <w:p w14:paraId="09D88F48" w14:textId="77777777" w:rsidR="00156FFC" w:rsidRDefault="00156FFC" w:rsidP="0015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2E42A02D" w14:textId="0039AD12" w:rsidR="008917E0" w:rsidRPr="00056B28" w:rsidRDefault="00410E07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исполнением настоящего решения возложить на постоянную комиссию по налоговой политике, бюджету и финансам Муниципального Совета городского поселения Тутаев.</w:t>
      </w:r>
    </w:p>
    <w:p w14:paraId="4D07A587" w14:textId="77777777" w:rsidR="008917E0" w:rsidRDefault="008917E0" w:rsidP="008917E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39661B50" w14:textId="77777777" w:rsidR="0081567A" w:rsidRDefault="0081567A" w:rsidP="008917E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1D329BCA" w14:textId="77777777" w:rsidR="0081567A" w:rsidRPr="00056B28" w:rsidRDefault="0081567A" w:rsidP="008917E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398F520D" w14:textId="77777777" w:rsidR="008917E0" w:rsidRPr="00056B28" w:rsidRDefault="008917E0" w:rsidP="008917E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Муниципального Совета</w:t>
      </w:r>
    </w:p>
    <w:p w14:paraId="4A4B8301" w14:textId="77777777" w:rsidR="00056B28" w:rsidRPr="00056B28" w:rsidRDefault="008917E0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  <w:r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Тутаев                                                   С.Ю. Ершов</w:t>
      </w:r>
    </w:p>
    <w:sectPr w:rsidR="00056B28" w:rsidRPr="00056B28" w:rsidSect="00DE6AA8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7ABC0" w14:textId="77777777" w:rsidR="00DE6AA8" w:rsidRDefault="00DE6AA8" w:rsidP="00DE6AA8">
      <w:pPr>
        <w:spacing w:after="0" w:line="240" w:lineRule="auto"/>
      </w:pPr>
      <w:r>
        <w:separator/>
      </w:r>
    </w:p>
  </w:endnote>
  <w:endnote w:type="continuationSeparator" w:id="0">
    <w:p w14:paraId="73B4FD4B" w14:textId="77777777" w:rsidR="00DE6AA8" w:rsidRDefault="00DE6AA8" w:rsidP="00DE6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296F5" w14:textId="77777777" w:rsidR="00DE6AA8" w:rsidRDefault="00DE6AA8" w:rsidP="00DE6AA8">
      <w:pPr>
        <w:spacing w:after="0" w:line="240" w:lineRule="auto"/>
      </w:pPr>
      <w:r>
        <w:separator/>
      </w:r>
    </w:p>
  </w:footnote>
  <w:footnote w:type="continuationSeparator" w:id="0">
    <w:p w14:paraId="5431D3FE" w14:textId="77777777" w:rsidR="00DE6AA8" w:rsidRDefault="00DE6AA8" w:rsidP="00DE6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0238052"/>
      <w:docPartObj>
        <w:docPartGallery w:val="Page Numbers (Top of Page)"/>
        <w:docPartUnique/>
      </w:docPartObj>
    </w:sdtPr>
    <w:sdtEndPr/>
    <w:sdtContent>
      <w:p w14:paraId="45A7697E" w14:textId="77777777" w:rsidR="00DE6AA8" w:rsidRDefault="00DE6AA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E6AA8">
          <w:rPr>
            <w:noProof/>
            <w:lang w:val="ru-RU"/>
          </w:rPr>
          <w:t>2</w:t>
        </w:r>
        <w:r>
          <w:fldChar w:fldCharType="end"/>
        </w:r>
      </w:p>
    </w:sdtContent>
  </w:sdt>
  <w:p w14:paraId="4286D7D9" w14:textId="77777777" w:rsidR="00DE6AA8" w:rsidRDefault="00DE6AA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01BB2"/>
    <w:multiLevelType w:val="hybridMultilevel"/>
    <w:tmpl w:val="5AAA9B3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0B9A56BC"/>
    <w:multiLevelType w:val="hybridMultilevel"/>
    <w:tmpl w:val="04103E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CF54187"/>
    <w:multiLevelType w:val="hybridMultilevel"/>
    <w:tmpl w:val="3272A0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CFC544D"/>
    <w:multiLevelType w:val="hybridMultilevel"/>
    <w:tmpl w:val="98C40E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FE85E47"/>
    <w:multiLevelType w:val="hybridMultilevel"/>
    <w:tmpl w:val="585E8C14"/>
    <w:lvl w:ilvl="0" w:tplc="3E3E4C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11D6736C"/>
    <w:multiLevelType w:val="hybridMultilevel"/>
    <w:tmpl w:val="B0B0D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E6E5F"/>
    <w:multiLevelType w:val="hybridMultilevel"/>
    <w:tmpl w:val="7F5431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5B616F7"/>
    <w:multiLevelType w:val="hybridMultilevel"/>
    <w:tmpl w:val="6BD8CC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B36238E"/>
    <w:multiLevelType w:val="hybridMultilevel"/>
    <w:tmpl w:val="472818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B8201E3"/>
    <w:multiLevelType w:val="hybridMultilevel"/>
    <w:tmpl w:val="0534E340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BB110D3"/>
    <w:multiLevelType w:val="hybridMultilevel"/>
    <w:tmpl w:val="6644B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D04498"/>
    <w:multiLevelType w:val="hybridMultilevel"/>
    <w:tmpl w:val="95BEFE68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2" w15:restartNumberingAfterBreak="0">
    <w:nsid w:val="25137362"/>
    <w:multiLevelType w:val="hybridMultilevel"/>
    <w:tmpl w:val="FBB86F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7F639C6"/>
    <w:multiLevelType w:val="hybridMultilevel"/>
    <w:tmpl w:val="B088D260"/>
    <w:lvl w:ilvl="0" w:tplc="6EA40D0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CD5F57"/>
    <w:multiLevelType w:val="hybridMultilevel"/>
    <w:tmpl w:val="B9D6F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44475F"/>
    <w:multiLevelType w:val="hybridMultilevel"/>
    <w:tmpl w:val="304AE9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5CE5CEF"/>
    <w:multiLevelType w:val="hybridMultilevel"/>
    <w:tmpl w:val="1366B7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8537F16"/>
    <w:multiLevelType w:val="hybridMultilevel"/>
    <w:tmpl w:val="3DD21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9EF4302"/>
    <w:multiLevelType w:val="hybridMultilevel"/>
    <w:tmpl w:val="4A201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E77B5"/>
    <w:multiLevelType w:val="hybridMultilevel"/>
    <w:tmpl w:val="34086B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B4509A2"/>
    <w:multiLevelType w:val="hybridMultilevel"/>
    <w:tmpl w:val="8520B9E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1" w15:restartNumberingAfterBreak="0">
    <w:nsid w:val="3E1444B6"/>
    <w:multiLevelType w:val="hybridMultilevel"/>
    <w:tmpl w:val="8DFA21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6E45083"/>
    <w:multiLevelType w:val="hybridMultilevel"/>
    <w:tmpl w:val="082CE202"/>
    <w:lvl w:ilvl="0" w:tplc="04190011">
      <w:start w:val="1"/>
      <w:numFmt w:val="decimal"/>
      <w:lvlText w:val="%1)"/>
      <w:lvlJc w:val="left"/>
      <w:pPr>
        <w:ind w:left="1728" w:hanging="360"/>
      </w:pPr>
    </w:lvl>
    <w:lvl w:ilvl="1" w:tplc="04190019" w:tentative="1">
      <w:start w:val="1"/>
      <w:numFmt w:val="lowerLetter"/>
      <w:lvlText w:val="%2."/>
      <w:lvlJc w:val="left"/>
      <w:pPr>
        <w:ind w:left="2448" w:hanging="360"/>
      </w:pPr>
    </w:lvl>
    <w:lvl w:ilvl="2" w:tplc="0419001B" w:tentative="1">
      <w:start w:val="1"/>
      <w:numFmt w:val="lowerRoman"/>
      <w:lvlText w:val="%3."/>
      <w:lvlJc w:val="right"/>
      <w:pPr>
        <w:ind w:left="3168" w:hanging="180"/>
      </w:pPr>
    </w:lvl>
    <w:lvl w:ilvl="3" w:tplc="0419000F" w:tentative="1">
      <w:start w:val="1"/>
      <w:numFmt w:val="decimal"/>
      <w:lvlText w:val="%4."/>
      <w:lvlJc w:val="left"/>
      <w:pPr>
        <w:ind w:left="3888" w:hanging="360"/>
      </w:pPr>
    </w:lvl>
    <w:lvl w:ilvl="4" w:tplc="04190019" w:tentative="1">
      <w:start w:val="1"/>
      <w:numFmt w:val="lowerLetter"/>
      <w:lvlText w:val="%5."/>
      <w:lvlJc w:val="left"/>
      <w:pPr>
        <w:ind w:left="4608" w:hanging="360"/>
      </w:pPr>
    </w:lvl>
    <w:lvl w:ilvl="5" w:tplc="0419001B" w:tentative="1">
      <w:start w:val="1"/>
      <w:numFmt w:val="lowerRoman"/>
      <w:lvlText w:val="%6."/>
      <w:lvlJc w:val="right"/>
      <w:pPr>
        <w:ind w:left="5328" w:hanging="180"/>
      </w:pPr>
    </w:lvl>
    <w:lvl w:ilvl="6" w:tplc="0419000F" w:tentative="1">
      <w:start w:val="1"/>
      <w:numFmt w:val="decimal"/>
      <w:lvlText w:val="%7."/>
      <w:lvlJc w:val="left"/>
      <w:pPr>
        <w:ind w:left="6048" w:hanging="360"/>
      </w:pPr>
    </w:lvl>
    <w:lvl w:ilvl="7" w:tplc="04190019" w:tentative="1">
      <w:start w:val="1"/>
      <w:numFmt w:val="lowerLetter"/>
      <w:lvlText w:val="%8."/>
      <w:lvlJc w:val="left"/>
      <w:pPr>
        <w:ind w:left="6768" w:hanging="360"/>
      </w:pPr>
    </w:lvl>
    <w:lvl w:ilvl="8" w:tplc="0419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23" w15:restartNumberingAfterBreak="0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hint="default"/>
      </w:rPr>
    </w:lvl>
  </w:abstractNum>
  <w:abstractNum w:abstractNumId="24" w15:restartNumberingAfterBreak="0">
    <w:nsid w:val="4DD51CB2"/>
    <w:multiLevelType w:val="hybridMultilevel"/>
    <w:tmpl w:val="3A728A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12139C"/>
    <w:multiLevelType w:val="hybridMultilevel"/>
    <w:tmpl w:val="0A5CC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907F5E"/>
    <w:multiLevelType w:val="hybridMultilevel"/>
    <w:tmpl w:val="1D80FCCC"/>
    <w:lvl w:ilvl="0" w:tplc="D45E9C18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FB3183B"/>
    <w:multiLevelType w:val="hybridMultilevel"/>
    <w:tmpl w:val="CA8A9180"/>
    <w:lvl w:ilvl="0" w:tplc="041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8" w15:restartNumberingAfterBreak="0">
    <w:nsid w:val="61CE6066"/>
    <w:multiLevelType w:val="hybridMultilevel"/>
    <w:tmpl w:val="D35C0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903B77"/>
    <w:multiLevelType w:val="hybridMultilevel"/>
    <w:tmpl w:val="017C380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0" w15:restartNumberingAfterBreak="0">
    <w:nsid w:val="68974103"/>
    <w:multiLevelType w:val="hybridMultilevel"/>
    <w:tmpl w:val="794A74DC"/>
    <w:lvl w:ilvl="0" w:tplc="A5FE8D2C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8FE25D0"/>
    <w:multiLevelType w:val="hybridMultilevel"/>
    <w:tmpl w:val="3CB680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94012AA"/>
    <w:multiLevelType w:val="hybridMultilevel"/>
    <w:tmpl w:val="6CD20C32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3" w15:restartNumberingAfterBreak="0">
    <w:nsid w:val="6A726F21"/>
    <w:multiLevelType w:val="hybridMultilevel"/>
    <w:tmpl w:val="139456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B2532F9"/>
    <w:multiLevelType w:val="hybridMultilevel"/>
    <w:tmpl w:val="F3826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F20654C"/>
    <w:multiLevelType w:val="hybridMultilevel"/>
    <w:tmpl w:val="BF2C7F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FA015B7"/>
    <w:multiLevelType w:val="hybridMultilevel"/>
    <w:tmpl w:val="6C2E97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33173C4"/>
    <w:multiLevelType w:val="hybridMultilevel"/>
    <w:tmpl w:val="78D058DC"/>
    <w:lvl w:ilvl="0" w:tplc="B728014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6531EF5"/>
    <w:multiLevelType w:val="hybridMultilevel"/>
    <w:tmpl w:val="C3C8609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9" w15:restartNumberingAfterBreak="0">
    <w:nsid w:val="78802A2E"/>
    <w:multiLevelType w:val="hybridMultilevel"/>
    <w:tmpl w:val="DC569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5C66A0"/>
    <w:multiLevelType w:val="hybridMultilevel"/>
    <w:tmpl w:val="C7E66A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D380EC9"/>
    <w:multiLevelType w:val="hybridMultilevel"/>
    <w:tmpl w:val="F3FE0B90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2" w15:restartNumberingAfterBreak="0">
    <w:nsid w:val="7F053439"/>
    <w:multiLevelType w:val="hybridMultilevel"/>
    <w:tmpl w:val="05D4E2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3"/>
  </w:num>
  <w:num w:numId="3">
    <w:abstractNumId w:val="18"/>
  </w:num>
  <w:num w:numId="4">
    <w:abstractNumId w:val="5"/>
  </w:num>
  <w:num w:numId="5">
    <w:abstractNumId w:val="8"/>
  </w:num>
  <w:num w:numId="6">
    <w:abstractNumId w:val="41"/>
  </w:num>
  <w:num w:numId="7">
    <w:abstractNumId w:val="24"/>
  </w:num>
  <w:num w:numId="8">
    <w:abstractNumId w:val="28"/>
  </w:num>
  <w:num w:numId="9">
    <w:abstractNumId w:val="27"/>
  </w:num>
  <w:num w:numId="10">
    <w:abstractNumId w:val="21"/>
  </w:num>
  <w:num w:numId="11">
    <w:abstractNumId w:val="7"/>
  </w:num>
  <w:num w:numId="12">
    <w:abstractNumId w:val="3"/>
  </w:num>
  <w:num w:numId="13">
    <w:abstractNumId w:val="6"/>
  </w:num>
  <w:num w:numId="14">
    <w:abstractNumId w:val="42"/>
  </w:num>
  <w:num w:numId="15">
    <w:abstractNumId w:val="15"/>
  </w:num>
  <w:num w:numId="16">
    <w:abstractNumId w:val="38"/>
  </w:num>
  <w:num w:numId="17">
    <w:abstractNumId w:val="29"/>
  </w:num>
  <w:num w:numId="18">
    <w:abstractNumId w:val="16"/>
  </w:num>
  <w:num w:numId="19">
    <w:abstractNumId w:val="31"/>
  </w:num>
  <w:num w:numId="20">
    <w:abstractNumId w:val="33"/>
  </w:num>
  <w:num w:numId="21">
    <w:abstractNumId w:val="1"/>
  </w:num>
  <w:num w:numId="22">
    <w:abstractNumId w:val="40"/>
  </w:num>
  <w:num w:numId="23">
    <w:abstractNumId w:val="36"/>
  </w:num>
  <w:num w:numId="24">
    <w:abstractNumId w:val="35"/>
  </w:num>
  <w:num w:numId="25">
    <w:abstractNumId w:val="12"/>
  </w:num>
  <w:num w:numId="26">
    <w:abstractNumId w:val="2"/>
  </w:num>
  <w:num w:numId="27">
    <w:abstractNumId w:val="9"/>
  </w:num>
  <w:num w:numId="28">
    <w:abstractNumId w:val="17"/>
  </w:num>
  <w:num w:numId="29">
    <w:abstractNumId w:val="11"/>
  </w:num>
  <w:num w:numId="30">
    <w:abstractNumId w:val="32"/>
  </w:num>
  <w:num w:numId="31">
    <w:abstractNumId w:val="10"/>
  </w:num>
  <w:num w:numId="32">
    <w:abstractNumId w:val="39"/>
  </w:num>
  <w:num w:numId="33">
    <w:abstractNumId w:val="34"/>
  </w:num>
  <w:num w:numId="34">
    <w:abstractNumId w:val="14"/>
  </w:num>
  <w:num w:numId="35">
    <w:abstractNumId w:val="20"/>
  </w:num>
  <w:num w:numId="36">
    <w:abstractNumId w:val="19"/>
  </w:num>
  <w:num w:numId="37">
    <w:abstractNumId w:val="30"/>
  </w:num>
  <w:num w:numId="38">
    <w:abstractNumId w:val="25"/>
  </w:num>
  <w:num w:numId="39">
    <w:abstractNumId w:val="4"/>
  </w:num>
  <w:num w:numId="40">
    <w:abstractNumId w:val="0"/>
  </w:num>
  <w:num w:numId="41">
    <w:abstractNumId w:val="26"/>
  </w:num>
  <w:num w:numId="42">
    <w:abstractNumId w:val="37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2ED"/>
    <w:rsid w:val="000001A6"/>
    <w:rsid w:val="0001549F"/>
    <w:rsid w:val="00023731"/>
    <w:rsid w:val="00056B28"/>
    <w:rsid w:val="00065975"/>
    <w:rsid w:val="00071505"/>
    <w:rsid w:val="000D001B"/>
    <w:rsid w:val="00102F41"/>
    <w:rsid w:val="00114CA8"/>
    <w:rsid w:val="00156FFC"/>
    <w:rsid w:val="0018067C"/>
    <w:rsid w:val="001A0261"/>
    <w:rsid w:val="001A3886"/>
    <w:rsid w:val="001D08B7"/>
    <w:rsid w:val="001E77A5"/>
    <w:rsid w:val="001F5DB4"/>
    <w:rsid w:val="00202B9F"/>
    <w:rsid w:val="002177FE"/>
    <w:rsid w:val="0024172D"/>
    <w:rsid w:val="0028431D"/>
    <w:rsid w:val="002B77EF"/>
    <w:rsid w:val="002E22A5"/>
    <w:rsid w:val="002E22B3"/>
    <w:rsid w:val="002F0BF4"/>
    <w:rsid w:val="002F0DBD"/>
    <w:rsid w:val="00313DA4"/>
    <w:rsid w:val="003266B8"/>
    <w:rsid w:val="003543C4"/>
    <w:rsid w:val="00375D49"/>
    <w:rsid w:val="00376C25"/>
    <w:rsid w:val="003B0DFA"/>
    <w:rsid w:val="003C5098"/>
    <w:rsid w:val="003E692C"/>
    <w:rsid w:val="00410E07"/>
    <w:rsid w:val="00425964"/>
    <w:rsid w:val="00442288"/>
    <w:rsid w:val="00444DFC"/>
    <w:rsid w:val="0046765A"/>
    <w:rsid w:val="004D57B9"/>
    <w:rsid w:val="00503B6D"/>
    <w:rsid w:val="00533AEB"/>
    <w:rsid w:val="00535CA1"/>
    <w:rsid w:val="00536FCF"/>
    <w:rsid w:val="00550BB1"/>
    <w:rsid w:val="005737AF"/>
    <w:rsid w:val="00574A26"/>
    <w:rsid w:val="0058281E"/>
    <w:rsid w:val="005968C4"/>
    <w:rsid w:val="005A0F86"/>
    <w:rsid w:val="005A2E98"/>
    <w:rsid w:val="005B367C"/>
    <w:rsid w:val="005D2AC3"/>
    <w:rsid w:val="005F2A81"/>
    <w:rsid w:val="00637600"/>
    <w:rsid w:val="00640CA1"/>
    <w:rsid w:val="00642A9B"/>
    <w:rsid w:val="0064358A"/>
    <w:rsid w:val="0066165A"/>
    <w:rsid w:val="00663B22"/>
    <w:rsid w:val="006669D8"/>
    <w:rsid w:val="0069766E"/>
    <w:rsid w:val="006A2C23"/>
    <w:rsid w:val="006B33DE"/>
    <w:rsid w:val="006C5D7C"/>
    <w:rsid w:val="006C6148"/>
    <w:rsid w:val="006D3ECF"/>
    <w:rsid w:val="006F2C4A"/>
    <w:rsid w:val="007102ED"/>
    <w:rsid w:val="00716279"/>
    <w:rsid w:val="00743006"/>
    <w:rsid w:val="00785C44"/>
    <w:rsid w:val="00797B32"/>
    <w:rsid w:val="007A63F4"/>
    <w:rsid w:val="007A76A1"/>
    <w:rsid w:val="007B79C5"/>
    <w:rsid w:val="007C1327"/>
    <w:rsid w:val="007C685F"/>
    <w:rsid w:val="007E0599"/>
    <w:rsid w:val="007E1B0C"/>
    <w:rsid w:val="00800EBA"/>
    <w:rsid w:val="00801B8A"/>
    <w:rsid w:val="00802706"/>
    <w:rsid w:val="00804F49"/>
    <w:rsid w:val="0081567A"/>
    <w:rsid w:val="0081693B"/>
    <w:rsid w:val="00826895"/>
    <w:rsid w:val="008372BE"/>
    <w:rsid w:val="008831D1"/>
    <w:rsid w:val="00883975"/>
    <w:rsid w:val="00885AB7"/>
    <w:rsid w:val="008917E0"/>
    <w:rsid w:val="008A4A3F"/>
    <w:rsid w:val="008A4F1A"/>
    <w:rsid w:val="008B1499"/>
    <w:rsid w:val="008C731B"/>
    <w:rsid w:val="008C78AE"/>
    <w:rsid w:val="008D0F22"/>
    <w:rsid w:val="008D2BC9"/>
    <w:rsid w:val="008F07E1"/>
    <w:rsid w:val="00905A61"/>
    <w:rsid w:val="00905C92"/>
    <w:rsid w:val="00952CDF"/>
    <w:rsid w:val="009671CB"/>
    <w:rsid w:val="009C3D60"/>
    <w:rsid w:val="009D07B7"/>
    <w:rsid w:val="00A04E1F"/>
    <w:rsid w:val="00A15336"/>
    <w:rsid w:val="00A214CC"/>
    <w:rsid w:val="00A26461"/>
    <w:rsid w:val="00A324E8"/>
    <w:rsid w:val="00A4450F"/>
    <w:rsid w:val="00A72C15"/>
    <w:rsid w:val="00A905D3"/>
    <w:rsid w:val="00A9625A"/>
    <w:rsid w:val="00A9659C"/>
    <w:rsid w:val="00AB07D7"/>
    <w:rsid w:val="00AB4A1D"/>
    <w:rsid w:val="00AB6938"/>
    <w:rsid w:val="00B17D5F"/>
    <w:rsid w:val="00B45BBF"/>
    <w:rsid w:val="00B74655"/>
    <w:rsid w:val="00C05942"/>
    <w:rsid w:val="00C10664"/>
    <w:rsid w:val="00C242D0"/>
    <w:rsid w:val="00C4055F"/>
    <w:rsid w:val="00C51834"/>
    <w:rsid w:val="00C6127F"/>
    <w:rsid w:val="00C64577"/>
    <w:rsid w:val="00C95E3A"/>
    <w:rsid w:val="00CB0E16"/>
    <w:rsid w:val="00CE3133"/>
    <w:rsid w:val="00CE3A30"/>
    <w:rsid w:val="00CF413F"/>
    <w:rsid w:val="00CF649D"/>
    <w:rsid w:val="00D31ECA"/>
    <w:rsid w:val="00D40AE7"/>
    <w:rsid w:val="00DA141F"/>
    <w:rsid w:val="00DE26C3"/>
    <w:rsid w:val="00DE6AA8"/>
    <w:rsid w:val="00DF17E5"/>
    <w:rsid w:val="00E13AD6"/>
    <w:rsid w:val="00E2247C"/>
    <w:rsid w:val="00E96288"/>
    <w:rsid w:val="00EA1065"/>
    <w:rsid w:val="00EB755A"/>
    <w:rsid w:val="00ED01F0"/>
    <w:rsid w:val="00F01EAC"/>
    <w:rsid w:val="00F51540"/>
    <w:rsid w:val="00F760D2"/>
    <w:rsid w:val="00F96A75"/>
    <w:rsid w:val="00FA0971"/>
    <w:rsid w:val="00FA3F33"/>
    <w:rsid w:val="00FA4378"/>
    <w:rsid w:val="00FA6407"/>
    <w:rsid w:val="00FD6A70"/>
    <w:rsid w:val="00FE5032"/>
    <w:rsid w:val="00FF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400A5ABA"/>
  <w15:docId w15:val="{97434B45-5EC2-4411-8B36-8BDFCDEBE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7A76A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E77A5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7A76A1"/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numbering" w:customStyle="1" w:styleId="11">
    <w:name w:val="Нет списка1"/>
    <w:next w:val="a3"/>
    <w:uiPriority w:val="99"/>
    <w:semiHidden/>
    <w:unhideWhenUsed/>
    <w:rsid w:val="007A76A1"/>
  </w:style>
  <w:style w:type="paragraph" w:customStyle="1" w:styleId="ConsPlusNormal">
    <w:name w:val="ConsPlusNormal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0"/>
    <w:link w:val="a7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7">
    <w:name w:val="Верхний колонтитул Знак"/>
    <w:basedOn w:val="a1"/>
    <w:link w:val="a6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0"/>
    <w:link w:val="a9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1"/>
    <w:rsid w:val="007A76A1"/>
  </w:style>
  <w:style w:type="paragraph" w:styleId="aa">
    <w:name w:val="Plain Text"/>
    <w:basedOn w:val="a0"/>
    <w:link w:val="ab"/>
    <w:rsid w:val="007A76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b">
    <w:name w:val="Текст Знак"/>
    <w:basedOn w:val="a1"/>
    <w:link w:val="aa"/>
    <w:rsid w:val="007A76A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spelle">
    <w:name w:val="spelle"/>
    <w:basedOn w:val="a1"/>
    <w:rsid w:val="007A76A1"/>
  </w:style>
  <w:style w:type="paragraph" w:styleId="ac">
    <w:name w:val="Body Text Indent"/>
    <w:basedOn w:val="a0"/>
    <w:link w:val="ad"/>
    <w:semiHidden/>
    <w:unhideWhenUsed/>
    <w:rsid w:val="007A76A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d">
    <w:name w:val="Основной текст с отступом Знак"/>
    <w:basedOn w:val="a1"/>
    <w:link w:val="ac"/>
    <w:semiHidden/>
    <w:rsid w:val="007A76A1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21">
    <w:name w:val="Основной текст с отступом 21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с отступом 22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A76A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e">
    <w:name w:val="Hyperlink"/>
    <w:uiPriority w:val="99"/>
    <w:semiHidden/>
    <w:unhideWhenUsed/>
    <w:rsid w:val="007A76A1"/>
    <w:rPr>
      <w:color w:val="0000FF"/>
      <w:u w:val="single"/>
    </w:rPr>
  </w:style>
  <w:style w:type="paragraph" w:styleId="af">
    <w:name w:val="Body Text"/>
    <w:basedOn w:val="a0"/>
    <w:link w:val="af0"/>
    <w:uiPriority w:val="99"/>
    <w:semiHidden/>
    <w:unhideWhenUsed/>
    <w:rsid w:val="007A76A1"/>
    <w:pPr>
      <w:spacing w:after="120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f0">
    <w:name w:val="Основной текст Знак"/>
    <w:basedOn w:val="a1"/>
    <w:link w:val="af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0"/>
    <w:link w:val="20"/>
    <w:uiPriority w:val="99"/>
    <w:semiHidden/>
    <w:unhideWhenUsed/>
    <w:rsid w:val="007A76A1"/>
    <w:pPr>
      <w:spacing w:after="120" w:line="48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1"/>
    <w:link w:val="2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210">
    <w:name w:val="Основной текст 21"/>
    <w:basedOn w:val="a0"/>
    <w:rsid w:val="007A76A1"/>
    <w:pPr>
      <w:tabs>
        <w:tab w:val="left" w:pos="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Обычный + 12 пт"/>
    <w:aliases w:val="Черный,По ширине,Первая строка:  1 см"/>
    <w:basedOn w:val="a0"/>
    <w:rsid w:val="007A76A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7A76A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f2">
    <w:name w:val="Текст выноски Знак"/>
    <w:basedOn w:val="a1"/>
    <w:link w:val="af1"/>
    <w:uiPriority w:val="99"/>
    <w:semiHidden/>
    <w:rsid w:val="007A76A1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af3">
    <w:name w:val="Прижатый влево"/>
    <w:basedOn w:val="a0"/>
    <w:next w:val="a0"/>
    <w:uiPriority w:val="99"/>
    <w:rsid w:val="007A76A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4">
    <w:name w:val="Placeholder Text"/>
    <w:uiPriority w:val="99"/>
    <w:semiHidden/>
    <w:rsid w:val="007A76A1"/>
    <w:rPr>
      <w:color w:val="808080"/>
    </w:rPr>
  </w:style>
  <w:style w:type="character" w:customStyle="1" w:styleId="af5">
    <w:name w:val="Гипертекстовая ссылка"/>
    <w:uiPriority w:val="99"/>
    <w:rsid w:val="007A76A1"/>
    <w:rPr>
      <w:color w:val="106BBE"/>
    </w:rPr>
  </w:style>
  <w:style w:type="paragraph" w:styleId="af6">
    <w:name w:val="No Spacing"/>
    <w:link w:val="af7"/>
    <w:uiPriority w:val="1"/>
    <w:qFormat/>
    <w:rsid w:val="007A76A1"/>
    <w:pPr>
      <w:spacing w:after="0" w:line="240" w:lineRule="auto"/>
      <w:ind w:right="71" w:firstLine="698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paragraph" w:customStyle="1" w:styleId="formattext">
    <w:name w:val="formattext"/>
    <w:basedOn w:val="a0"/>
    <w:uiPriority w:val="99"/>
    <w:rsid w:val="007A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Без интервала Знак"/>
    <w:link w:val="af6"/>
    <w:uiPriority w:val="1"/>
    <w:rsid w:val="007A76A1"/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character" w:customStyle="1" w:styleId="a5">
    <w:name w:val="Абзац списка Знак"/>
    <w:link w:val="a4"/>
    <w:uiPriority w:val="99"/>
    <w:locked/>
    <w:rsid w:val="007A76A1"/>
  </w:style>
  <w:style w:type="paragraph" w:styleId="af8">
    <w:name w:val="Normal (Web)"/>
    <w:basedOn w:val="a0"/>
    <w:uiPriority w:val="99"/>
    <w:rsid w:val="007A76A1"/>
    <w:pPr>
      <w:spacing w:before="26" w:after="26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9">
    <w:name w:val="Table Grid"/>
    <w:basedOn w:val="a2"/>
    <w:uiPriority w:val="59"/>
    <w:rsid w:val="007A76A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Пункт_пост"/>
    <w:basedOn w:val="a0"/>
    <w:rsid w:val="00C10664"/>
    <w:pPr>
      <w:numPr>
        <w:numId w:val="4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Баюнова ИА</dc:creator>
  <cp:keywords/>
  <dc:description/>
  <cp:lastModifiedBy>Лукичева</cp:lastModifiedBy>
  <cp:revision>6</cp:revision>
  <cp:lastPrinted>2024-02-16T12:03:00Z</cp:lastPrinted>
  <dcterms:created xsi:type="dcterms:W3CDTF">2025-02-04T06:31:00Z</dcterms:created>
  <dcterms:modified xsi:type="dcterms:W3CDTF">2025-02-05T12:16:00Z</dcterms:modified>
</cp:coreProperties>
</file>